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6A483" w14:textId="72FCD82A" w:rsidR="007B0F27" w:rsidRPr="0002459A" w:rsidRDefault="007B0F27" w:rsidP="007B0F27">
      <w:pPr>
        <w:jc w:val="center"/>
        <w:rPr>
          <w:rFonts w:ascii="Arial" w:hAnsi="Arial" w:cs="Arial"/>
          <w:b/>
          <w:sz w:val="20"/>
          <w:szCs w:val="20"/>
        </w:rPr>
      </w:pPr>
      <w:r w:rsidRPr="0002459A">
        <w:rPr>
          <w:rFonts w:ascii="Arial" w:hAnsi="Arial" w:cs="Arial"/>
          <w:b/>
          <w:sz w:val="20"/>
          <w:szCs w:val="20"/>
        </w:rPr>
        <w:t xml:space="preserve">FORMATO MODELO SOLICITUD </w:t>
      </w:r>
      <w:r>
        <w:rPr>
          <w:rFonts w:ascii="Arial" w:hAnsi="Arial" w:cs="Arial"/>
          <w:b/>
          <w:sz w:val="20"/>
          <w:szCs w:val="20"/>
        </w:rPr>
        <w:t>OTRA ACTUACION: APROBACIÓN DE PISCINAS</w:t>
      </w:r>
    </w:p>
    <w:p w14:paraId="11622191" w14:textId="77777777" w:rsidR="007B0F27" w:rsidRDefault="007B0F27" w:rsidP="007B0F27">
      <w:pPr>
        <w:jc w:val="center"/>
        <w:rPr>
          <w:rFonts w:ascii="Arial" w:hAnsi="Arial" w:cs="Arial"/>
          <w:b/>
          <w:sz w:val="20"/>
          <w:szCs w:val="20"/>
        </w:rPr>
      </w:pPr>
    </w:p>
    <w:p w14:paraId="202DB85F" w14:textId="3EE7D067" w:rsidR="00CF7BEC" w:rsidRPr="00C914E4" w:rsidRDefault="00D67E78" w:rsidP="00C914E4">
      <w:pPr>
        <w:spacing w:after="0"/>
        <w:rPr>
          <w:rFonts w:ascii="Tahoma" w:hAnsi="Tahoma" w:cs="Tahoma"/>
        </w:rPr>
      </w:pPr>
      <w:r w:rsidRPr="00C914E4">
        <w:rPr>
          <w:rFonts w:ascii="Tahoma" w:hAnsi="Tahoma" w:cs="Tahoma"/>
        </w:rPr>
        <w:t>San José de Cúcuta,</w:t>
      </w:r>
      <w:r w:rsidR="00C914E4">
        <w:rPr>
          <w:rFonts w:ascii="Tahoma" w:hAnsi="Tahoma" w:cs="Tahoma"/>
        </w:rPr>
        <w:t>___________________</w:t>
      </w:r>
    </w:p>
    <w:p w14:paraId="1506C7FE" w14:textId="77777777" w:rsidR="00D67E78" w:rsidRPr="00C914E4" w:rsidRDefault="00D67E78" w:rsidP="00C914E4">
      <w:pPr>
        <w:spacing w:after="0"/>
        <w:rPr>
          <w:rFonts w:ascii="Tahoma" w:hAnsi="Tahoma" w:cs="Tahoma"/>
        </w:rPr>
      </w:pPr>
    </w:p>
    <w:p w14:paraId="40330695" w14:textId="77777777" w:rsidR="00D67E78" w:rsidRPr="00C914E4" w:rsidRDefault="00D67E78" w:rsidP="00C914E4">
      <w:pPr>
        <w:spacing w:after="0"/>
        <w:rPr>
          <w:rFonts w:ascii="Tahoma" w:hAnsi="Tahoma" w:cs="Tahoma"/>
        </w:rPr>
      </w:pPr>
      <w:r w:rsidRPr="00C914E4">
        <w:rPr>
          <w:rFonts w:ascii="Tahoma" w:hAnsi="Tahoma" w:cs="Tahoma"/>
        </w:rPr>
        <w:t>Ingeniera</w:t>
      </w:r>
    </w:p>
    <w:p w14:paraId="00905B86" w14:textId="77777777" w:rsidR="00D67E78" w:rsidRPr="00C914E4" w:rsidRDefault="00D67E78" w:rsidP="00C914E4">
      <w:pPr>
        <w:spacing w:after="0"/>
        <w:rPr>
          <w:rFonts w:ascii="Tahoma" w:hAnsi="Tahoma" w:cs="Tahoma"/>
          <w:b/>
        </w:rPr>
      </w:pPr>
      <w:r w:rsidRPr="00C914E4">
        <w:rPr>
          <w:rFonts w:ascii="Tahoma" w:hAnsi="Tahoma" w:cs="Tahoma"/>
          <w:b/>
        </w:rPr>
        <w:t>MARTHA LILIANA NIETO ESTEVEZ</w:t>
      </w:r>
    </w:p>
    <w:p w14:paraId="3D13CB8B" w14:textId="77777777" w:rsidR="00D67E78" w:rsidRPr="00C914E4" w:rsidRDefault="00D67E78" w:rsidP="00C914E4">
      <w:pPr>
        <w:spacing w:after="0"/>
        <w:rPr>
          <w:rFonts w:ascii="Tahoma" w:hAnsi="Tahoma" w:cs="Tahoma"/>
        </w:rPr>
      </w:pPr>
      <w:r w:rsidRPr="00C914E4">
        <w:rPr>
          <w:rFonts w:ascii="Tahoma" w:hAnsi="Tahoma" w:cs="Tahoma"/>
        </w:rPr>
        <w:t>Curadora Urbana No.1 San José de Cúcuta</w:t>
      </w:r>
    </w:p>
    <w:p w14:paraId="3B745F40" w14:textId="77777777" w:rsidR="00D67E78" w:rsidRPr="00C914E4" w:rsidRDefault="00D67E78" w:rsidP="00C914E4">
      <w:pPr>
        <w:spacing w:after="0"/>
        <w:rPr>
          <w:rFonts w:ascii="Tahoma" w:hAnsi="Tahoma" w:cs="Tahoma"/>
        </w:rPr>
      </w:pPr>
    </w:p>
    <w:p w14:paraId="7A76F1B0" w14:textId="6A1FA2AF" w:rsidR="00D67E78" w:rsidRPr="00C914E4" w:rsidRDefault="00D67E78" w:rsidP="007B0F27">
      <w:pPr>
        <w:spacing w:after="0"/>
        <w:ind w:left="1416" w:hanging="1416"/>
        <w:jc w:val="both"/>
        <w:rPr>
          <w:rFonts w:ascii="Tahoma" w:hAnsi="Tahoma" w:cs="Tahoma"/>
          <w:b/>
        </w:rPr>
      </w:pPr>
      <w:r w:rsidRPr="00C914E4">
        <w:rPr>
          <w:rFonts w:ascii="Tahoma" w:hAnsi="Tahoma" w:cs="Tahoma"/>
          <w:b/>
        </w:rPr>
        <w:t xml:space="preserve">ASUNTO: </w:t>
      </w:r>
      <w:r w:rsidR="007B0F27">
        <w:rPr>
          <w:rFonts w:ascii="Tahoma" w:hAnsi="Tahoma" w:cs="Tahoma"/>
          <w:b/>
        </w:rPr>
        <w:tab/>
      </w:r>
      <w:r w:rsidRPr="00C914E4">
        <w:rPr>
          <w:rFonts w:ascii="Tahoma" w:hAnsi="Tahoma" w:cs="Tahoma"/>
          <w:b/>
        </w:rPr>
        <w:t xml:space="preserve">SOLICITUD </w:t>
      </w:r>
      <w:r w:rsidR="007B0F27">
        <w:rPr>
          <w:rFonts w:ascii="Tahoma" w:hAnsi="Tahoma" w:cs="Tahoma"/>
          <w:b/>
        </w:rPr>
        <w:t xml:space="preserve">OTRA ACTUACION:  </w:t>
      </w:r>
      <w:r w:rsidRPr="00C914E4">
        <w:rPr>
          <w:rFonts w:ascii="Tahoma" w:hAnsi="Tahoma" w:cs="Tahoma"/>
          <w:b/>
        </w:rPr>
        <w:t>ACTUACIÓN APROBACIÓN DE PISCINAS</w:t>
      </w:r>
    </w:p>
    <w:p w14:paraId="4022EC2B" w14:textId="77777777" w:rsidR="00D67E78" w:rsidRPr="00C914E4" w:rsidRDefault="00D67E78" w:rsidP="00C914E4">
      <w:pPr>
        <w:spacing w:after="0"/>
        <w:rPr>
          <w:rFonts w:ascii="Tahoma" w:hAnsi="Tahoma" w:cs="Tahoma"/>
        </w:rPr>
      </w:pPr>
    </w:p>
    <w:p w14:paraId="16CAF195" w14:textId="5F52C981" w:rsidR="00D67E78" w:rsidRPr="00C914E4" w:rsidRDefault="00D67E78" w:rsidP="00C914E4">
      <w:pPr>
        <w:spacing w:after="0"/>
        <w:jc w:val="both"/>
        <w:rPr>
          <w:rFonts w:ascii="Tahoma" w:hAnsi="Tahoma" w:cs="Tahoma"/>
        </w:rPr>
      </w:pPr>
      <w:r w:rsidRPr="00C914E4">
        <w:rPr>
          <w:rFonts w:ascii="Tahoma" w:hAnsi="Tahoma" w:cs="Tahoma"/>
        </w:rPr>
        <w:t xml:space="preserve">De conformidad con el </w:t>
      </w:r>
      <w:r w:rsidR="007B0F27" w:rsidRPr="007B0F27">
        <w:rPr>
          <w:rFonts w:ascii="Tahoma" w:hAnsi="Tahoma" w:cs="Tahoma"/>
        </w:rPr>
        <w:t>Decreto 1077 de 2015.  Artículo 2.2.6.1.3.1. Otras actuaciones. Modificado por Decreto 1197 de 2016 y Decreto 1203 de 2017</w:t>
      </w:r>
      <w:r w:rsidRPr="00C914E4">
        <w:rPr>
          <w:rFonts w:ascii="Tahoma" w:hAnsi="Tahoma" w:cs="Tahoma"/>
        </w:rPr>
        <w:t xml:space="preserve">, solicito la aprobación de ACTUACIÓN </w:t>
      </w:r>
      <w:r w:rsidRPr="00C914E4">
        <w:rPr>
          <w:rFonts w:ascii="Tahoma" w:hAnsi="Tahoma" w:cs="Tahoma"/>
        </w:rPr>
        <w:tab/>
        <w:t>independiente consistente en:</w:t>
      </w:r>
      <w:r w:rsidR="00C914E4">
        <w:rPr>
          <w:rFonts w:ascii="Tahoma" w:hAnsi="Tahoma" w:cs="Tahoma"/>
        </w:rPr>
        <w:t xml:space="preserve">  </w:t>
      </w:r>
      <w:r w:rsidRPr="00C914E4">
        <w:rPr>
          <w:rFonts w:ascii="Tahoma" w:hAnsi="Tahoma" w:cs="Tahoma"/>
        </w:rPr>
        <w:t>APROBACIÓN DE PISCINAS</w:t>
      </w:r>
    </w:p>
    <w:p w14:paraId="02A2B14E" w14:textId="77777777" w:rsidR="00C914E4" w:rsidRDefault="00C914E4" w:rsidP="00C914E4">
      <w:pPr>
        <w:spacing w:after="0"/>
        <w:rPr>
          <w:rFonts w:ascii="Tahoma" w:hAnsi="Tahoma" w:cs="Tahoma"/>
        </w:rPr>
      </w:pPr>
    </w:p>
    <w:p w14:paraId="3678BE73" w14:textId="77777777" w:rsidR="00D67E78" w:rsidRPr="00C914E4" w:rsidRDefault="00D67E78" w:rsidP="00C914E4">
      <w:pPr>
        <w:spacing w:after="0"/>
        <w:rPr>
          <w:rFonts w:ascii="Tahoma" w:hAnsi="Tahoma" w:cs="Tahoma"/>
        </w:rPr>
      </w:pPr>
      <w:r w:rsidRPr="00C914E4">
        <w:rPr>
          <w:rFonts w:ascii="Tahoma" w:hAnsi="Tahoma" w:cs="Tahoma"/>
        </w:rPr>
        <w:t>Datos del terreno que se intervendrá para la construcción de piscinas:</w:t>
      </w:r>
    </w:p>
    <w:p w14:paraId="512F15B3" w14:textId="77777777" w:rsidR="00C914E4" w:rsidRDefault="00C914E4" w:rsidP="00C914E4">
      <w:pPr>
        <w:spacing w:after="0"/>
        <w:rPr>
          <w:rFonts w:ascii="Tahoma" w:hAnsi="Tahoma" w:cs="Tahoma"/>
        </w:rPr>
      </w:pPr>
    </w:p>
    <w:p w14:paraId="16604F4B" w14:textId="77777777" w:rsidR="00D67E78" w:rsidRPr="00C914E4" w:rsidRDefault="00D67E78" w:rsidP="00C914E4">
      <w:pPr>
        <w:spacing w:after="0"/>
        <w:rPr>
          <w:rFonts w:ascii="Tahoma" w:hAnsi="Tahoma" w:cs="Tahoma"/>
          <w:u w:val="single"/>
        </w:rPr>
      </w:pPr>
      <w:r w:rsidRPr="00C914E4">
        <w:rPr>
          <w:rFonts w:ascii="Tahoma" w:hAnsi="Tahoma" w:cs="Tahoma"/>
        </w:rPr>
        <w:t>PROPIETARIO:</w:t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</w:p>
    <w:p w14:paraId="07CEACDE" w14:textId="77777777" w:rsidR="00D67E78" w:rsidRPr="00C914E4" w:rsidRDefault="00D67E78" w:rsidP="00C914E4">
      <w:pPr>
        <w:spacing w:after="0"/>
        <w:rPr>
          <w:rFonts w:ascii="Tahoma" w:hAnsi="Tahoma" w:cs="Tahoma"/>
          <w:u w:val="single"/>
        </w:rPr>
      </w:pPr>
      <w:r w:rsidRPr="00C914E4">
        <w:rPr>
          <w:rFonts w:ascii="Tahoma" w:hAnsi="Tahoma" w:cs="Tahoma"/>
        </w:rPr>
        <w:t xml:space="preserve">MATRÍCULA INMOBILIARIA: </w:t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</w:p>
    <w:p w14:paraId="1ECA721A" w14:textId="77777777" w:rsidR="00D67E78" w:rsidRPr="00C914E4" w:rsidRDefault="00D67E78" w:rsidP="00C914E4">
      <w:pPr>
        <w:spacing w:after="0"/>
        <w:rPr>
          <w:rFonts w:ascii="Tahoma" w:hAnsi="Tahoma" w:cs="Tahoma"/>
          <w:u w:val="single"/>
        </w:rPr>
      </w:pPr>
      <w:r w:rsidRPr="00C914E4">
        <w:rPr>
          <w:rFonts w:ascii="Tahoma" w:hAnsi="Tahoma" w:cs="Tahoma"/>
        </w:rPr>
        <w:t xml:space="preserve">NÚMERO PREDIAL: </w:t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</w:p>
    <w:p w14:paraId="578824CA" w14:textId="77777777" w:rsidR="00D67E78" w:rsidRPr="00C914E4" w:rsidRDefault="00D67E78" w:rsidP="00C914E4">
      <w:pPr>
        <w:spacing w:after="0"/>
        <w:rPr>
          <w:rFonts w:ascii="Tahoma" w:hAnsi="Tahoma" w:cs="Tahoma"/>
          <w:u w:val="single"/>
        </w:rPr>
      </w:pPr>
      <w:r w:rsidRPr="00C914E4">
        <w:rPr>
          <w:rFonts w:ascii="Tahoma" w:hAnsi="Tahoma" w:cs="Tahoma"/>
        </w:rPr>
        <w:t xml:space="preserve">NOMENCLATURA: </w:t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  <w:r w:rsidRPr="00C914E4">
        <w:rPr>
          <w:rFonts w:ascii="Tahoma" w:hAnsi="Tahoma" w:cs="Tahoma"/>
          <w:u w:val="single"/>
        </w:rPr>
        <w:tab/>
      </w:r>
    </w:p>
    <w:p w14:paraId="1CF82EF4" w14:textId="77777777" w:rsidR="00D67E78" w:rsidRPr="00C914E4" w:rsidRDefault="00D67E78" w:rsidP="00C914E4">
      <w:pPr>
        <w:spacing w:after="0"/>
        <w:rPr>
          <w:rFonts w:ascii="Tahoma" w:hAnsi="Tahoma" w:cs="Tahoma"/>
          <w:u w:val="single"/>
        </w:rPr>
      </w:pPr>
    </w:p>
    <w:p w14:paraId="782E0ABF" w14:textId="77777777" w:rsidR="00D67E78" w:rsidRDefault="00D67E78" w:rsidP="00C914E4">
      <w:pPr>
        <w:spacing w:after="0"/>
        <w:rPr>
          <w:rFonts w:ascii="Tahoma" w:hAnsi="Tahoma" w:cs="Tahoma"/>
          <w:b/>
        </w:rPr>
      </w:pPr>
      <w:r w:rsidRPr="00C914E4">
        <w:rPr>
          <w:rFonts w:ascii="Tahoma" w:hAnsi="Tahoma" w:cs="Tahoma"/>
          <w:b/>
        </w:rPr>
        <w:t xml:space="preserve">DATOS DE LAS DIMENSIONES DE LAS PISCINAS A </w:t>
      </w:r>
      <w:r w:rsidR="00C914E4">
        <w:rPr>
          <w:rFonts w:ascii="Tahoma" w:hAnsi="Tahoma" w:cs="Tahoma"/>
          <w:b/>
        </w:rPr>
        <w:t xml:space="preserve"> CONSTRUIR (M3):</w:t>
      </w:r>
    </w:p>
    <w:p w14:paraId="195F45DD" w14:textId="77777777" w:rsidR="00C914E4" w:rsidRDefault="00C914E4" w:rsidP="00C914E4">
      <w:pPr>
        <w:spacing w:after="0"/>
        <w:rPr>
          <w:rFonts w:ascii="Tahoma" w:hAnsi="Tahoma" w:cs="Tahoma"/>
          <w:b/>
        </w:rPr>
      </w:pPr>
    </w:p>
    <w:p w14:paraId="7707E827" w14:textId="77777777" w:rsid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Piscina No. ___</w:t>
      </w:r>
    </w:p>
    <w:p w14:paraId="05621B34" w14:textId="77777777" w:rsid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</w:p>
    <w:p w14:paraId="1FBA5742" w14:textId="77777777" w:rsid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Tipo de Piscina:</w:t>
      </w:r>
    </w:p>
    <w:p w14:paraId="4AB24FC0" w14:textId="77777777" w:rsidR="00C914E4" w:rsidRP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Medidas:</w:t>
      </w:r>
    </w:p>
    <w:p w14:paraId="35AA4B3F" w14:textId="77777777" w:rsidR="00C914E4" w:rsidRP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Especificaciones técnicas:</w:t>
      </w:r>
    </w:p>
    <w:p w14:paraId="61158933" w14:textId="77777777" w:rsidR="00D67E78" w:rsidRDefault="00D67E78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u w:val="single"/>
        </w:rPr>
      </w:pPr>
    </w:p>
    <w:p w14:paraId="123D5727" w14:textId="77777777" w:rsidR="00C914E4" w:rsidRDefault="00C914E4" w:rsidP="00C914E4">
      <w:pPr>
        <w:spacing w:after="0"/>
        <w:rPr>
          <w:rFonts w:ascii="Tahoma" w:hAnsi="Tahoma" w:cs="Tahoma"/>
          <w:b/>
        </w:rPr>
      </w:pPr>
    </w:p>
    <w:p w14:paraId="56451CAD" w14:textId="77777777" w:rsid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Piscina No. ___</w:t>
      </w:r>
    </w:p>
    <w:p w14:paraId="346A0AD1" w14:textId="77777777" w:rsid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Tipo de Piscina:</w:t>
      </w:r>
    </w:p>
    <w:p w14:paraId="632DB1F7" w14:textId="77777777" w:rsidR="00C914E4" w:rsidRP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Medidas:</w:t>
      </w:r>
    </w:p>
    <w:p w14:paraId="6B1139DA" w14:textId="77777777" w:rsidR="00C914E4" w:rsidRP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Especificaciones técnicas:</w:t>
      </w:r>
    </w:p>
    <w:p w14:paraId="0EE55A55" w14:textId="77777777" w:rsidR="00C914E4" w:rsidRPr="00C914E4" w:rsidRDefault="00C914E4" w:rsidP="00C91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ahoma" w:hAnsi="Tahoma" w:cs="Tahoma"/>
          <w:u w:val="single"/>
        </w:rPr>
      </w:pPr>
    </w:p>
    <w:p w14:paraId="0FC7255B" w14:textId="77777777" w:rsidR="00C914E4" w:rsidRDefault="00C914E4" w:rsidP="00C914E4">
      <w:pPr>
        <w:spacing w:after="0"/>
        <w:rPr>
          <w:rFonts w:ascii="Tahoma" w:hAnsi="Tahoma" w:cs="Tahoma"/>
          <w:b/>
        </w:rPr>
      </w:pPr>
    </w:p>
    <w:p w14:paraId="06B129DB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5E01A078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6C890728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5A9F2469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329061DA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626EF18F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0D78F7D3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3B6A089D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45C1B48B" w14:textId="77777777" w:rsidR="007B0F27" w:rsidRDefault="007B0F27" w:rsidP="00C914E4">
      <w:pPr>
        <w:spacing w:after="0"/>
        <w:rPr>
          <w:rFonts w:ascii="Tahoma" w:hAnsi="Tahoma" w:cs="Tahoma"/>
          <w:b/>
        </w:rPr>
      </w:pPr>
    </w:p>
    <w:p w14:paraId="65F0C98E" w14:textId="6DD955E9" w:rsidR="00D67E78" w:rsidRPr="00C914E4" w:rsidRDefault="00D67E78" w:rsidP="00C914E4">
      <w:pPr>
        <w:spacing w:after="0"/>
        <w:rPr>
          <w:rFonts w:ascii="Tahoma" w:hAnsi="Tahoma" w:cs="Tahoma"/>
          <w:b/>
        </w:rPr>
      </w:pPr>
      <w:r w:rsidRPr="00C914E4">
        <w:rPr>
          <w:rFonts w:ascii="Tahoma" w:hAnsi="Tahoma" w:cs="Tahoma"/>
          <w:b/>
        </w:rPr>
        <w:t>ANEXO A LA SOLICITUD:</w:t>
      </w:r>
    </w:p>
    <w:p w14:paraId="617140F3" w14:textId="77777777" w:rsidR="00C914E4" w:rsidRDefault="00C914E4" w:rsidP="00C914E4">
      <w:pPr>
        <w:spacing w:after="0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544"/>
        <w:gridCol w:w="3284"/>
      </w:tblGrid>
      <w:tr w:rsidR="00D67E78" w:rsidRPr="00C914E4" w14:paraId="7AC60B81" w14:textId="77777777" w:rsidTr="00C914E4">
        <w:tc>
          <w:tcPr>
            <w:tcW w:w="5637" w:type="dxa"/>
          </w:tcPr>
          <w:p w14:paraId="50D5877D" w14:textId="77777777" w:rsidR="00D67E78" w:rsidRPr="00C914E4" w:rsidRDefault="00C914E4" w:rsidP="00C914E4">
            <w:pPr>
              <w:spacing w:before="100" w:beforeAutospacing="1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b/>
                <w:sz w:val="20"/>
                <w:szCs w:val="20"/>
                <w:lang w:eastAsia="es-CO"/>
              </w:rPr>
              <w:t>R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eastAsia="es-CO"/>
              </w:rPr>
              <w:t>equisitos</w:t>
            </w:r>
          </w:p>
        </w:tc>
        <w:tc>
          <w:tcPr>
            <w:tcW w:w="3341" w:type="dxa"/>
          </w:tcPr>
          <w:p w14:paraId="2ABB9EC1" w14:textId="77777777" w:rsidR="00D67E78" w:rsidRPr="00C914E4" w:rsidRDefault="00C914E4" w:rsidP="00C914E4">
            <w:pPr>
              <w:spacing w:before="100" w:beforeAutospacing="1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b/>
                <w:sz w:val="20"/>
                <w:szCs w:val="20"/>
                <w:lang w:eastAsia="es-CO"/>
              </w:rPr>
              <w:t>Se aporta</w:t>
            </w:r>
          </w:p>
        </w:tc>
      </w:tr>
      <w:tr w:rsidR="00C914E4" w:rsidRPr="00C914E4" w14:paraId="246DEF71" w14:textId="77777777" w:rsidTr="00C914E4">
        <w:tc>
          <w:tcPr>
            <w:tcW w:w="5637" w:type="dxa"/>
          </w:tcPr>
          <w:p w14:paraId="1AB45950" w14:textId="77777777" w:rsidR="00C914E4" w:rsidRPr="00C914E4" w:rsidRDefault="00C914E4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1. Copia del certificado de libertad y tradición del inmueble o inmuebles objeto de la solicitud, cuya fecha de expedición no sea superior a un mes antes de la fecha de la solicitud. Cuando el predio no se haya desenglobado se podrá aportar el certificado del predio de mayor extensión.</w:t>
            </w:r>
          </w:p>
        </w:tc>
        <w:tc>
          <w:tcPr>
            <w:tcW w:w="3341" w:type="dxa"/>
          </w:tcPr>
          <w:p w14:paraId="13D318DF" w14:textId="77777777" w:rsidR="00C914E4" w:rsidRPr="00C914E4" w:rsidRDefault="00C914E4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D67E78" w:rsidRPr="00C914E4" w14:paraId="4B2F6790" w14:textId="77777777" w:rsidTr="00C914E4">
        <w:tc>
          <w:tcPr>
            <w:tcW w:w="5637" w:type="dxa"/>
          </w:tcPr>
          <w:p w14:paraId="28878005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2. Copia del documento de identidad del solicitante cuando se trate de personas naturales o certificado de existencia y representación legal, cuya fecha de expedición no sea superior a un mes, cuando se trate de personas jurídicas. </w:t>
            </w:r>
          </w:p>
        </w:tc>
        <w:tc>
          <w:tcPr>
            <w:tcW w:w="3341" w:type="dxa"/>
          </w:tcPr>
          <w:p w14:paraId="7146FB9B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D67E78" w:rsidRPr="00C914E4" w14:paraId="0C07E7C8" w14:textId="77777777" w:rsidTr="00C914E4">
        <w:tc>
          <w:tcPr>
            <w:tcW w:w="5637" w:type="dxa"/>
          </w:tcPr>
          <w:p w14:paraId="74A4DBB2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3. Poder o autorización debidamente otorgado, cuando se actúe mediante apoderado o mandatario, con presentación personal de quien lo otorgue. </w:t>
            </w:r>
          </w:p>
        </w:tc>
        <w:tc>
          <w:tcPr>
            <w:tcW w:w="3341" w:type="dxa"/>
          </w:tcPr>
          <w:p w14:paraId="738D3A71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D67E78" w:rsidRPr="00C914E4" w14:paraId="74CEEED1" w14:textId="77777777" w:rsidTr="00C914E4">
        <w:tc>
          <w:tcPr>
            <w:tcW w:w="5637" w:type="dxa"/>
          </w:tcPr>
          <w:p w14:paraId="26539855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4.</w:t>
            </w:r>
            <w:r w:rsid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3 copias de </w:t>
            </w: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Planos de diseño arquitectónicos (plantas, cortes, fachadas</w:t>
            </w:r>
            <w:r w:rsid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y cuadro de áreas y volúmenes, localización de la(s) piscinas dentro del predio</w:t>
            </w: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)</w:t>
            </w:r>
            <w:r w:rsid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debidamente firmados por profesional idóneo con matrícula profesional vigente.</w:t>
            </w:r>
          </w:p>
        </w:tc>
        <w:tc>
          <w:tcPr>
            <w:tcW w:w="3341" w:type="dxa"/>
          </w:tcPr>
          <w:p w14:paraId="7007C2F4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D67E78" w:rsidRPr="00C914E4" w14:paraId="0B854FC0" w14:textId="77777777" w:rsidTr="00C914E4">
        <w:tc>
          <w:tcPr>
            <w:tcW w:w="5637" w:type="dxa"/>
          </w:tcPr>
          <w:p w14:paraId="41ACC295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5. </w:t>
            </w:r>
            <w:r w:rsid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3 copias de </w:t>
            </w: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Planos de diseño estructural</w:t>
            </w:r>
            <w:r w:rsid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 debidamente firmados por profesional idóneo con matrícula profesional vigente.</w:t>
            </w:r>
          </w:p>
        </w:tc>
        <w:tc>
          <w:tcPr>
            <w:tcW w:w="3341" w:type="dxa"/>
          </w:tcPr>
          <w:p w14:paraId="1BB1B54F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D67E78" w:rsidRPr="00C914E4" w14:paraId="0DC8F7DA" w14:textId="77777777" w:rsidTr="00C914E4">
        <w:tc>
          <w:tcPr>
            <w:tcW w:w="5637" w:type="dxa"/>
          </w:tcPr>
          <w:p w14:paraId="14512722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6. </w:t>
            </w:r>
            <w:r w:rsid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 xml:space="preserve">3 copias de </w:t>
            </w: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Estudios de suelos y geotécnicos de conformidad con la Ley 400 de 1997 sus Decretos reglamentarios o las normas que los adicionen, modifiquen o sustituyan</w:t>
            </w:r>
            <w:r w:rsid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, debidamente firmados por profesional idóneo con matrícula profesional vigente.</w:t>
            </w:r>
          </w:p>
        </w:tc>
        <w:tc>
          <w:tcPr>
            <w:tcW w:w="3341" w:type="dxa"/>
          </w:tcPr>
          <w:p w14:paraId="0857078A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D67E78" w:rsidRPr="00C914E4" w14:paraId="573EB923" w14:textId="77777777" w:rsidTr="00C914E4">
        <w:tc>
          <w:tcPr>
            <w:tcW w:w="5637" w:type="dxa"/>
          </w:tcPr>
          <w:p w14:paraId="71D91AF1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7. Matrícula Profesional del arquitecto diseñador</w:t>
            </w:r>
          </w:p>
        </w:tc>
        <w:tc>
          <w:tcPr>
            <w:tcW w:w="3341" w:type="dxa"/>
          </w:tcPr>
          <w:p w14:paraId="30EB8AF5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D67E78" w:rsidRPr="00C914E4" w14:paraId="2331CADA" w14:textId="77777777" w:rsidTr="00C914E4">
        <w:tc>
          <w:tcPr>
            <w:tcW w:w="5637" w:type="dxa"/>
          </w:tcPr>
          <w:p w14:paraId="1C514F48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8. Matrícula Profesional del diseñador estructural</w:t>
            </w:r>
          </w:p>
        </w:tc>
        <w:tc>
          <w:tcPr>
            <w:tcW w:w="3341" w:type="dxa"/>
          </w:tcPr>
          <w:p w14:paraId="765B2F48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D67E78" w:rsidRPr="00C914E4" w14:paraId="0F490C51" w14:textId="77777777" w:rsidTr="00C914E4">
        <w:tc>
          <w:tcPr>
            <w:tcW w:w="5637" w:type="dxa"/>
          </w:tcPr>
          <w:p w14:paraId="483FE409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 w:rsidRPr="00C914E4"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9. Datos del constructor responsable: Si es persona natural copia de la matrícula profesional con experiencia exigida. Si es persona jurídica certificado de existencia y representación legal expedido por la Cámara de Comercio</w:t>
            </w:r>
          </w:p>
        </w:tc>
        <w:tc>
          <w:tcPr>
            <w:tcW w:w="3341" w:type="dxa"/>
          </w:tcPr>
          <w:p w14:paraId="561C1B1D" w14:textId="77777777" w:rsidR="00D67E78" w:rsidRPr="00C914E4" w:rsidRDefault="00D67E78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  <w:tr w:rsidR="00C914E4" w:rsidRPr="00C914E4" w14:paraId="2F530015" w14:textId="77777777" w:rsidTr="00C914E4">
        <w:tc>
          <w:tcPr>
            <w:tcW w:w="5637" w:type="dxa"/>
          </w:tcPr>
          <w:p w14:paraId="006A3EAB" w14:textId="77777777" w:rsidR="00C914E4" w:rsidRPr="00C914E4" w:rsidRDefault="00C914E4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  <w:t>10. Declaración de cumplimiento de normas vigentes de diseño de piscinas (Ley 1209 de 2008 y normas reglamentarias).</w:t>
            </w:r>
          </w:p>
        </w:tc>
        <w:tc>
          <w:tcPr>
            <w:tcW w:w="3341" w:type="dxa"/>
          </w:tcPr>
          <w:p w14:paraId="06F2E54A" w14:textId="77777777" w:rsidR="00C914E4" w:rsidRPr="00C914E4" w:rsidRDefault="00C914E4" w:rsidP="00C914E4">
            <w:pPr>
              <w:spacing w:before="100" w:beforeAutospacing="1"/>
              <w:jc w:val="both"/>
              <w:rPr>
                <w:rFonts w:ascii="Tahoma" w:eastAsia="Times New Roman" w:hAnsi="Tahoma" w:cs="Tahoma"/>
                <w:sz w:val="20"/>
                <w:szCs w:val="20"/>
                <w:lang w:eastAsia="es-CO"/>
              </w:rPr>
            </w:pPr>
          </w:p>
        </w:tc>
      </w:tr>
    </w:tbl>
    <w:p w14:paraId="1E36ED73" w14:textId="77777777" w:rsidR="00D67E78" w:rsidRDefault="00D67E78" w:rsidP="00C914E4">
      <w:pPr>
        <w:spacing w:after="0"/>
        <w:rPr>
          <w:rFonts w:ascii="Tahoma" w:hAnsi="Tahoma" w:cs="Tahoma"/>
        </w:rPr>
      </w:pPr>
    </w:p>
    <w:p w14:paraId="3C401F5E" w14:textId="77777777" w:rsidR="00C914E4" w:rsidRDefault="00C914E4" w:rsidP="00C914E4">
      <w:pPr>
        <w:spacing w:after="0"/>
        <w:rPr>
          <w:rFonts w:ascii="Tahoma" w:hAnsi="Tahoma" w:cs="Tahoma"/>
        </w:rPr>
      </w:pPr>
    </w:p>
    <w:p w14:paraId="03003F64" w14:textId="77777777" w:rsidR="00C914E4" w:rsidRDefault="00C914E4" w:rsidP="00C9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Atentamente,</w:t>
      </w:r>
    </w:p>
    <w:p w14:paraId="3B8CA037" w14:textId="77777777" w:rsidR="00C914E4" w:rsidRDefault="00C914E4" w:rsidP="00C914E4">
      <w:pPr>
        <w:spacing w:after="0"/>
        <w:rPr>
          <w:rFonts w:ascii="Tahoma" w:hAnsi="Tahoma" w:cs="Tahoma"/>
        </w:rPr>
      </w:pPr>
    </w:p>
    <w:p w14:paraId="1CEB435D" w14:textId="77777777" w:rsidR="00C914E4" w:rsidRDefault="00C914E4" w:rsidP="00C914E4">
      <w:pPr>
        <w:spacing w:after="0"/>
        <w:rPr>
          <w:rFonts w:ascii="Tahoma" w:hAnsi="Tahoma" w:cs="Tahoma"/>
        </w:rPr>
      </w:pPr>
    </w:p>
    <w:p w14:paraId="0884080D" w14:textId="77777777" w:rsidR="00C914E4" w:rsidRDefault="00C914E4" w:rsidP="00C9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</w:t>
      </w:r>
    </w:p>
    <w:p w14:paraId="4C359637" w14:textId="77777777" w:rsidR="00C914E4" w:rsidRDefault="00C914E4" w:rsidP="00C9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Nombre:</w:t>
      </w:r>
    </w:p>
    <w:p w14:paraId="3ED09E5D" w14:textId="77777777" w:rsidR="00C914E4" w:rsidRDefault="00C914E4" w:rsidP="00C9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Cédula o NIT:</w:t>
      </w:r>
    </w:p>
    <w:p w14:paraId="64581C37" w14:textId="77777777" w:rsidR="00C914E4" w:rsidRDefault="00C914E4" w:rsidP="00C9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Cargo:</w:t>
      </w:r>
    </w:p>
    <w:p w14:paraId="233F604B" w14:textId="77777777" w:rsidR="00C914E4" w:rsidRDefault="00C914E4" w:rsidP="00C9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Dirección:</w:t>
      </w:r>
    </w:p>
    <w:p w14:paraId="515DEFD1" w14:textId="77777777" w:rsidR="00C914E4" w:rsidRDefault="00C914E4" w:rsidP="00C9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Teléfono:</w:t>
      </w:r>
    </w:p>
    <w:p w14:paraId="1BC60536" w14:textId="77777777" w:rsidR="00C914E4" w:rsidRPr="00C914E4" w:rsidRDefault="00C914E4" w:rsidP="00C9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Correo electrónico:</w:t>
      </w:r>
    </w:p>
    <w:sectPr w:rsidR="00C914E4" w:rsidRPr="00C914E4" w:rsidSect="00CF7B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8F3AA8"/>
    <w:multiLevelType w:val="hybridMultilevel"/>
    <w:tmpl w:val="03F66E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78"/>
    <w:rsid w:val="007B0F27"/>
    <w:rsid w:val="00BA4C00"/>
    <w:rsid w:val="00C914E4"/>
    <w:rsid w:val="00CF7BEC"/>
    <w:rsid w:val="00D6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DB5D"/>
  <w15:docId w15:val="{6B92A58E-E696-4921-8B1D-4867C357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B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7E78"/>
    <w:pPr>
      <w:ind w:left="720"/>
      <w:contextualSpacing/>
    </w:pPr>
  </w:style>
  <w:style w:type="table" w:styleId="Tablaconcuadrcula">
    <w:name w:val="Table Grid"/>
    <w:basedOn w:val="Tablanormal"/>
    <w:uiPriority w:val="59"/>
    <w:rsid w:val="00D6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429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Nieto</dc:creator>
  <cp:lastModifiedBy>Martha Liliana</cp:lastModifiedBy>
  <cp:revision>3</cp:revision>
  <dcterms:created xsi:type="dcterms:W3CDTF">2020-10-15T15:49:00Z</dcterms:created>
  <dcterms:modified xsi:type="dcterms:W3CDTF">2020-10-15T15:54:00Z</dcterms:modified>
</cp:coreProperties>
</file>